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A7B" w:rsidRDefault="00C71A7B" w:rsidP="00C71A7B">
      <w:pPr>
        <w:spacing w:line="360" w:lineRule="auto"/>
        <w:jc w:val="center"/>
        <w:rPr>
          <w:b/>
          <w:sz w:val="40"/>
          <w:szCs w:val="52"/>
        </w:rPr>
      </w:pPr>
      <w:bookmarkStart w:id="0" w:name="_GoBack"/>
      <w:bookmarkEnd w:id="0"/>
      <w:r w:rsidRPr="001F41D2">
        <w:rPr>
          <w:b/>
          <w:sz w:val="40"/>
          <w:szCs w:val="52"/>
        </w:rPr>
        <w:t>Plasma</w:t>
      </w:r>
      <w:r>
        <w:rPr>
          <w:b/>
          <w:sz w:val="40"/>
          <w:szCs w:val="52"/>
        </w:rPr>
        <w:t xml:space="preserve"> Instructions</w:t>
      </w:r>
    </w:p>
    <w:p w:rsidR="00C71A7B" w:rsidRPr="009B3349" w:rsidRDefault="00C71A7B" w:rsidP="00C71A7B">
      <w:pPr>
        <w:numPr>
          <w:ilvl w:val="0"/>
          <w:numId w:val="8"/>
        </w:numPr>
        <w:spacing w:after="0" w:line="360" w:lineRule="auto"/>
        <w:rPr>
          <w:b/>
          <w:sz w:val="28"/>
        </w:rPr>
      </w:pPr>
      <w:r w:rsidRPr="009B3349">
        <w:rPr>
          <w:b/>
          <w:sz w:val="28"/>
        </w:rPr>
        <w:t xml:space="preserve">Please use the dry erase marker to mark on the Plasma Cards. </w:t>
      </w:r>
    </w:p>
    <w:p w:rsidR="00C71A7B" w:rsidRPr="00FF4355" w:rsidRDefault="00C71A7B" w:rsidP="00C71A7B">
      <w:pPr>
        <w:numPr>
          <w:ilvl w:val="0"/>
          <w:numId w:val="8"/>
        </w:numPr>
        <w:spacing w:after="0" w:line="360" w:lineRule="auto"/>
        <w:rPr>
          <w:sz w:val="28"/>
        </w:rPr>
      </w:pPr>
      <w:r w:rsidRPr="00FF4355">
        <w:rPr>
          <w:sz w:val="28"/>
        </w:rPr>
        <w:t xml:space="preserve">Every participant that comes to your booth must do 2 things </w:t>
      </w:r>
      <w:r w:rsidRPr="00FF4355">
        <w:rPr>
          <w:b/>
          <w:sz w:val="28"/>
          <w:u w:val="single"/>
        </w:rPr>
        <w:t>before</w:t>
      </w:r>
      <w:r w:rsidRPr="00FF4355">
        <w:rPr>
          <w:sz w:val="28"/>
        </w:rPr>
        <w:t xml:space="preserve"> you can serve them.</w:t>
      </w:r>
    </w:p>
    <w:p w:rsidR="00C71A7B" w:rsidRPr="00FF4355" w:rsidRDefault="00C71A7B" w:rsidP="00C71A7B">
      <w:pPr>
        <w:numPr>
          <w:ilvl w:val="0"/>
          <w:numId w:val="9"/>
        </w:numPr>
        <w:spacing w:after="0" w:line="360" w:lineRule="auto"/>
        <w:rPr>
          <w:sz w:val="28"/>
        </w:rPr>
      </w:pPr>
      <w:r>
        <w:rPr>
          <w:sz w:val="28"/>
        </w:rPr>
        <w:t>Show</w:t>
      </w:r>
      <w:r w:rsidRPr="00FF4355">
        <w:rPr>
          <w:sz w:val="28"/>
        </w:rPr>
        <w:t xml:space="preserve"> that they have an ID. This wi</w:t>
      </w:r>
      <w:r>
        <w:rPr>
          <w:sz w:val="28"/>
        </w:rPr>
        <w:t>ll be listed on their Life Card</w:t>
      </w:r>
      <w:r w:rsidRPr="00FF4355">
        <w:rPr>
          <w:sz w:val="28"/>
        </w:rPr>
        <w:t>.</w:t>
      </w:r>
    </w:p>
    <w:p w:rsidR="00C71A7B" w:rsidRPr="00FF4355" w:rsidRDefault="00C71A7B" w:rsidP="00C71A7B">
      <w:pPr>
        <w:numPr>
          <w:ilvl w:val="0"/>
          <w:numId w:val="9"/>
        </w:numPr>
        <w:spacing w:after="0" w:line="360" w:lineRule="auto"/>
        <w:rPr>
          <w:sz w:val="28"/>
        </w:rPr>
      </w:pPr>
      <w:r w:rsidRPr="00FF4355">
        <w:rPr>
          <w:sz w:val="28"/>
        </w:rPr>
        <w:t xml:space="preserve">They must give you a transportation ticket. </w:t>
      </w:r>
    </w:p>
    <w:p w:rsidR="00C71A7B" w:rsidRPr="00FF4355" w:rsidRDefault="00C71A7B" w:rsidP="00C71A7B">
      <w:pPr>
        <w:spacing w:line="360" w:lineRule="auto"/>
        <w:jc w:val="center"/>
      </w:pPr>
    </w:p>
    <w:p w:rsidR="00C71A7B" w:rsidRDefault="00C71A7B" w:rsidP="00C71A7B">
      <w:pPr>
        <w:numPr>
          <w:ilvl w:val="0"/>
          <w:numId w:val="8"/>
        </w:numPr>
        <w:spacing w:after="0" w:line="360" w:lineRule="auto"/>
        <w:rPr>
          <w:sz w:val="28"/>
        </w:rPr>
      </w:pPr>
      <w:r>
        <w:rPr>
          <w:sz w:val="28"/>
        </w:rPr>
        <w:t xml:space="preserve">Each person must draw a card that will determine whether they can donate plasma or not. </w:t>
      </w:r>
    </w:p>
    <w:p w:rsidR="00C71A7B" w:rsidRDefault="00C71A7B" w:rsidP="00C71A7B">
      <w:pPr>
        <w:numPr>
          <w:ilvl w:val="0"/>
          <w:numId w:val="8"/>
        </w:numPr>
        <w:spacing w:after="0" w:line="360" w:lineRule="auto"/>
        <w:rPr>
          <w:sz w:val="28"/>
        </w:rPr>
      </w:pPr>
      <w:r w:rsidRPr="00FF4355">
        <w:rPr>
          <w:sz w:val="28"/>
        </w:rPr>
        <w:t>They may donate t</w:t>
      </w:r>
      <w:r>
        <w:rPr>
          <w:sz w:val="28"/>
        </w:rPr>
        <w:t>wice a week for a payment of $25 the first time and $25</w:t>
      </w:r>
      <w:r w:rsidRPr="00FF4355">
        <w:rPr>
          <w:sz w:val="28"/>
        </w:rPr>
        <w:t xml:space="preserve"> the second time. Each trip requires a new</w:t>
      </w:r>
      <w:r>
        <w:rPr>
          <w:sz w:val="28"/>
        </w:rPr>
        <w:t xml:space="preserve"> card to be drawn </w:t>
      </w:r>
      <w:r w:rsidRPr="00FF4355">
        <w:rPr>
          <w:sz w:val="28"/>
        </w:rPr>
        <w:t>and you must see ID and take a transportation ticket with each trip. They must go to the end of the line after the 1</w:t>
      </w:r>
      <w:r w:rsidRPr="00FF4355">
        <w:rPr>
          <w:sz w:val="28"/>
          <w:vertAlign w:val="superscript"/>
        </w:rPr>
        <w:t>st</w:t>
      </w:r>
      <w:r w:rsidRPr="00FF4355">
        <w:rPr>
          <w:sz w:val="28"/>
        </w:rPr>
        <w:t xml:space="preserve"> donation. Issue</w:t>
      </w:r>
      <w:r>
        <w:rPr>
          <w:sz w:val="28"/>
        </w:rPr>
        <w:t xml:space="preserve"> the participant a check for $25</w:t>
      </w:r>
      <w:r w:rsidRPr="00FF4355">
        <w:rPr>
          <w:sz w:val="28"/>
        </w:rPr>
        <w:t xml:space="preserve"> for the</w:t>
      </w:r>
      <w:r>
        <w:rPr>
          <w:sz w:val="28"/>
        </w:rPr>
        <w:t>ir first weekly donation and $25</w:t>
      </w:r>
      <w:r w:rsidRPr="00FF4355">
        <w:rPr>
          <w:sz w:val="28"/>
        </w:rPr>
        <w:t xml:space="preserve"> for their</w:t>
      </w:r>
      <w:r>
        <w:rPr>
          <w:sz w:val="28"/>
        </w:rPr>
        <w:t xml:space="preserve"> second weekly donation. </w:t>
      </w:r>
    </w:p>
    <w:p w:rsidR="00C71A7B" w:rsidRPr="00FF4355" w:rsidRDefault="00C71A7B" w:rsidP="00C71A7B">
      <w:pPr>
        <w:numPr>
          <w:ilvl w:val="0"/>
          <w:numId w:val="8"/>
        </w:numPr>
        <w:spacing w:after="0" w:line="360" w:lineRule="auto"/>
        <w:rPr>
          <w:sz w:val="28"/>
        </w:rPr>
      </w:pPr>
      <w:r>
        <w:rPr>
          <w:sz w:val="28"/>
        </w:rPr>
        <w:t xml:space="preserve">Mark their plasma cards in the box </w:t>
      </w:r>
      <w:r w:rsidRPr="00FF4355">
        <w:rPr>
          <w:sz w:val="28"/>
        </w:rPr>
        <w:t>with the corresponding week and trip information</w:t>
      </w:r>
      <w:r>
        <w:rPr>
          <w:sz w:val="28"/>
        </w:rPr>
        <w:t xml:space="preserve"> to reflect what happened. P</w:t>
      </w:r>
      <w:r w:rsidRPr="00FF4355">
        <w:rPr>
          <w:sz w:val="28"/>
        </w:rPr>
        <w:t xml:space="preserve">lace an X on their plasma cards </w:t>
      </w:r>
      <w:r>
        <w:rPr>
          <w:sz w:val="28"/>
        </w:rPr>
        <w:t xml:space="preserve">if they were unable to donate and </w:t>
      </w:r>
      <w:proofErr w:type="spellStart"/>
      <w:proofErr w:type="gramStart"/>
      <w:r>
        <w:rPr>
          <w:sz w:val="28"/>
        </w:rPr>
        <w:t>a</w:t>
      </w:r>
      <w:proofErr w:type="spellEnd"/>
      <w:proofErr w:type="gramEnd"/>
      <w:r>
        <w:rPr>
          <w:sz w:val="28"/>
        </w:rPr>
        <w:t xml:space="preserve">  </w:t>
      </w:r>
      <w:r>
        <w:rPr>
          <w:noProof/>
          <w:sz w:val="28"/>
        </w:rPr>
        <w:drawing>
          <wp:inline distT="0" distB="0" distL="0" distR="0" wp14:anchorId="6221245F" wp14:editId="2C7D47A6">
            <wp:extent cx="190500" cy="180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Pr>
          <w:sz w:val="28"/>
        </w:rPr>
        <w:t xml:space="preserve">  if they were able to donate. </w:t>
      </w:r>
    </w:p>
    <w:p w:rsidR="00C71A7B" w:rsidRPr="00FF4355" w:rsidRDefault="00C71A7B" w:rsidP="00C71A7B">
      <w:pPr>
        <w:pStyle w:val="ListParagraph"/>
        <w:rPr>
          <w:sz w:val="28"/>
        </w:rPr>
      </w:pPr>
    </w:p>
    <w:p w:rsidR="00C71A7B" w:rsidRDefault="00C71A7B" w:rsidP="00C71A7B">
      <w:pPr>
        <w:numPr>
          <w:ilvl w:val="0"/>
          <w:numId w:val="8"/>
        </w:numPr>
        <w:spacing w:after="0" w:line="360" w:lineRule="auto"/>
        <w:rPr>
          <w:sz w:val="28"/>
        </w:rPr>
      </w:pPr>
      <w:r w:rsidRPr="00FF4355">
        <w:rPr>
          <w:sz w:val="28"/>
        </w:rPr>
        <w:t xml:space="preserve">It is not possible to predict every scenario that you may see. Please have fun with your role and keep in mind we want participants to understand the struggle associated with the return to society. </w:t>
      </w:r>
    </w:p>
    <w:p w:rsidR="00C71A7B" w:rsidRDefault="00C71A7B" w:rsidP="00C71A7B">
      <w:pPr>
        <w:pStyle w:val="ListParagraph"/>
        <w:rPr>
          <w:sz w:val="28"/>
        </w:rPr>
      </w:pPr>
    </w:p>
    <w:p w:rsidR="00C71A7B" w:rsidRDefault="00C71A7B" w:rsidP="008F660D">
      <w:pPr>
        <w:ind w:left="360" w:firstLine="720"/>
        <w:rPr>
          <w:sz w:val="28"/>
          <w:szCs w:val="28"/>
        </w:rPr>
      </w:pPr>
      <w:r>
        <w:rPr>
          <w:sz w:val="28"/>
          <w:szCs w:val="28"/>
        </w:rPr>
        <w:t xml:space="preserve">***On the participant’s Life Cards: </w:t>
      </w:r>
      <w:r>
        <w:rPr>
          <w:noProof/>
          <w:sz w:val="28"/>
        </w:rPr>
        <w:drawing>
          <wp:inline distT="0" distB="0" distL="0" distR="0" wp14:anchorId="6B2E576D" wp14:editId="6BDCDE84">
            <wp:extent cx="190500" cy="1809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grayscl/>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Pr>
          <w:sz w:val="28"/>
          <w:szCs w:val="28"/>
        </w:rPr>
        <w:t xml:space="preserve"> represents a good transaction</w:t>
      </w:r>
    </w:p>
    <w:p w:rsidR="00C71A7B" w:rsidRDefault="00C71A7B" w:rsidP="00C71A7B">
      <w:pPr>
        <w:rPr>
          <w:sz w:val="28"/>
          <w:szCs w:val="28"/>
        </w:rPr>
      </w:pPr>
      <w:r>
        <w:rPr>
          <w:sz w:val="28"/>
          <w:szCs w:val="28"/>
        </w:rPr>
        <w:tab/>
      </w:r>
      <w:r>
        <w:rPr>
          <w:sz w:val="28"/>
          <w:szCs w:val="28"/>
        </w:rPr>
        <w:tab/>
      </w:r>
      <w:r>
        <w:rPr>
          <w:sz w:val="28"/>
          <w:szCs w:val="28"/>
        </w:rPr>
        <w:tab/>
      </w:r>
      <w:r>
        <w:rPr>
          <w:sz w:val="28"/>
          <w:szCs w:val="28"/>
        </w:rPr>
        <w:tab/>
      </w:r>
      <w:r w:rsidR="008F660D">
        <w:rPr>
          <w:sz w:val="28"/>
          <w:szCs w:val="28"/>
        </w:rPr>
        <w:tab/>
      </w:r>
      <w:r w:rsidR="008F660D">
        <w:rPr>
          <w:sz w:val="28"/>
          <w:szCs w:val="28"/>
        </w:rPr>
        <w:tab/>
        <w:t xml:space="preserve">     </w:t>
      </w:r>
      <w:r>
        <w:rPr>
          <w:sz w:val="28"/>
          <w:szCs w:val="28"/>
        </w:rPr>
        <w:t xml:space="preserve">      </w:t>
      </w:r>
      <w:r>
        <w:rPr>
          <w:b/>
          <w:sz w:val="36"/>
          <w:szCs w:val="28"/>
        </w:rPr>
        <w:t xml:space="preserve"> X</w:t>
      </w:r>
      <w:r>
        <w:rPr>
          <w:sz w:val="36"/>
          <w:szCs w:val="28"/>
        </w:rPr>
        <w:t xml:space="preserve"> </w:t>
      </w:r>
      <w:r>
        <w:rPr>
          <w:sz w:val="28"/>
          <w:szCs w:val="28"/>
        </w:rPr>
        <w:t>represents a negative transaction</w:t>
      </w:r>
    </w:p>
    <w:p w:rsidR="00C71A7B" w:rsidRPr="00FF4355" w:rsidRDefault="00C71A7B" w:rsidP="00C71A7B">
      <w:pPr>
        <w:spacing w:line="360" w:lineRule="auto"/>
        <w:rPr>
          <w:sz w:val="28"/>
        </w:rPr>
      </w:pPr>
    </w:p>
    <w:p w:rsidR="00C71A7B" w:rsidRDefault="00C71A7B" w:rsidP="00C71A7B"/>
    <w:p w:rsidR="00C71A7B" w:rsidRDefault="00C71A7B" w:rsidP="00C71A7B">
      <w:pPr>
        <w:jc w:val="center"/>
        <w:rPr>
          <w:b/>
          <w:sz w:val="36"/>
        </w:rPr>
      </w:pPr>
      <w:r>
        <w:rPr>
          <w:b/>
          <w:sz w:val="36"/>
        </w:rPr>
        <w:lastRenderedPageBreak/>
        <w:t>Plasma Box Inventory</w:t>
      </w:r>
    </w:p>
    <w:p w:rsidR="00C71A7B" w:rsidRDefault="00C71A7B" w:rsidP="00C71A7B">
      <w:pPr>
        <w:jc w:val="center"/>
      </w:pPr>
      <w:r>
        <w:t>Please verify that all items are in your box.</w:t>
      </w:r>
    </w:p>
    <w:p w:rsidR="00C71A7B" w:rsidRDefault="00C71A7B" w:rsidP="00C71A7B">
      <w:pPr>
        <w:jc w:val="center"/>
      </w:pPr>
      <w:r>
        <w:t>Contact a facilitator if anything is missing</w:t>
      </w:r>
    </w:p>
    <w:p w:rsidR="00C71A7B" w:rsidRDefault="00C71A7B" w:rsidP="00C71A7B"/>
    <w:p w:rsidR="00C71A7B" w:rsidRPr="00C71A7B" w:rsidRDefault="00C71A7B" w:rsidP="008F660D">
      <w:pPr>
        <w:pStyle w:val="ListParagraph"/>
        <w:numPr>
          <w:ilvl w:val="5"/>
          <w:numId w:val="8"/>
        </w:numPr>
        <w:spacing w:after="0" w:line="240" w:lineRule="auto"/>
        <w:contextualSpacing w:val="0"/>
        <w:rPr>
          <w:sz w:val="24"/>
        </w:rPr>
      </w:pPr>
      <w:r w:rsidRPr="00C71A7B">
        <w:rPr>
          <w:sz w:val="24"/>
        </w:rPr>
        <w:t>Ink Pen</w:t>
      </w:r>
    </w:p>
    <w:p w:rsidR="00C71A7B" w:rsidRPr="00C71A7B" w:rsidRDefault="00C71A7B" w:rsidP="008F660D">
      <w:pPr>
        <w:pStyle w:val="ListParagraph"/>
        <w:numPr>
          <w:ilvl w:val="5"/>
          <w:numId w:val="8"/>
        </w:numPr>
        <w:spacing w:after="0" w:line="240" w:lineRule="auto"/>
        <w:contextualSpacing w:val="0"/>
        <w:rPr>
          <w:sz w:val="24"/>
        </w:rPr>
      </w:pPr>
      <w:r w:rsidRPr="00C71A7B">
        <w:rPr>
          <w:sz w:val="24"/>
        </w:rPr>
        <w:t>Dry Erase Marker</w:t>
      </w:r>
    </w:p>
    <w:p w:rsidR="00C71A7B" w:rsidRPr="00C71A7B" w:rsidRDefault="00C71A7B" w:rsidP="008F660D">
      <w:pPr>
        <w:pStyle w:val="ListParagraph"/>
        <w:numPr>
          <w:ilvl w:val="5"/>
          <w:numId w:val="8"/>
        </w:numPr>
        <w:spacing w:after="0" w:line="240" w:lineRule="auto"/>
        <w:contextualSpacing w:val="0"/>
        <w:rPr>
          <w:sz w:val="24"/>
        </w:rPr>
      </w:pPr>
      <w:r w:rsidRPr="00C71A7B">
        <w:rPr>
          <w:sz w:val="24"/>
        </w:rPr>
        <w:t>Payment Vouchers</w:t>
      </w:r>
    </w:p>
    <w:p w:rsidR="00C71A7B" w:rsidRPr="00C71A7B" w:rsidRDefault="00C71A7B" w:rsidP="008F660D">
      <w:pPr>
        <w:pStyle w:val="ListParagraph"/>
        <w:numPr>
          <w:ilvl w:val="5"/>
          <w:numId w:val="8"/>
        </w:numPr>
        <w:spacing w:after="0" w:line="240" w:lineRule="auto"/>
        <w:contextualSpacing w:val="0"/>
        <w:rPr>
          <w:sz w:val="24"/>
        </w:rPr>
      </w:pPr>
      <w:r w:rsidRPr="00C71A7B">
        <w:rPr>
          <w:sz w:val="24"/>
        </w:rPr>
        <w:t>Name display for table</w:t>
      </w:r>
    </w:p>
    <w:p w:rsidR="00C71A7B" w:rsidRPr="00C71A7B" w:rsidRDefault="00C71A7B" w:rsidP="008F660D">
      <w:pPr>
        <w:pStyle w:val="ListParagraph"/>
        <w:numPr>
          <w:ilvl w:val="5"/>
          <w:numId w:val="8"/>
        </w:numPr>
        <w:spacing w:after="0" w:line="240" w:lineRule="auto"/>
        <w:contextualSpacing w:val="0"/>
        <w:rPr>
          <w:sz w:val="24"/>
        </w:rPr>
      </w:pPr>
      <w:r w:rsidRPr="00C71A7B">
        <w:rPr>
          <w:sz w:val="24"/>
        </w:rPr>
        <w:t>Sticky pad for taking notes</w:t>
      </w:r>
    </w:p>
    <w:p w:rsidR="00C71A7B" w:rsidRPr="00C71A7B" w:rsidRDefault="00C71A7B" w:rsidP="008F660D">
      <w:pPr>
        <w:pStyle w:val="ListParagraph"/>
        <w:numPr>
          <w:ilvl w:val="5"/>
          <w:numId w:val="8"/>
        </w:numPr>
        <w:spacing w:after="0" w:line="240" w:lineRule="auto"/>
        <w:contextualSpacing w:val="0"/>
        <w:rPr>
          <w:sz w:val="24"/>
        </w:rPr>
      </w:pPr>
      <w:r w:rsidRPr="00C71A7B">
        <w:rPr>
          <w:sz w:val="24"/>
        </w:rPr>
        <w:t>Plasma action cards</w:t>
      </w:r>
    </w:p>
    <w:p w:rsidR="00C71A7B" w:rsidRDefault="008F660D" w:rsidP="008F660D">
      <w:pPr>
        <w:pStyle w:val="ListParagraph"/>
        <w:numPr>
          <w:ilvl w:val="5"/>
          <w:numId w:val="8"/>
        </w:numPr>
        <w:spacing w:after="0" w:line="240" w:lineRule="auto"/>
        <w:contextualSpacing w:val="0"/>
        <w:rPr>
          <w:sz w:val="24"/>
        </w:rPr>
      </w:pPr>
      <w:r>
        <w:rPr>
          <w:sz w:val="24"/>
        </w:rPr>
        <w:t xml:space="preserve">Instructions </w:t>
      </w:r>
    </w:p>
    <w:p w:rsidR="00C71A7B" w:rsidRDefault="00C62EE4" w:rsidP="00C71A7B">
      <w:pPr>
        <w:spacing w:after="0" w:line="240" w:lineRule="auto"/>
        <w:rPr>
          <w:sz w:val="24"/>
        </w:rPr>
      </w:pPr>
      <w:r>
        <w:rPr>
          <w:noProof/>
          <w:sz w:val="24"/>
        </w:rPr>
        <w:pict>
          <v:shapetype id="_x0000_t32" coordsize="21600,21600" o:spt="32" o:oned="t" path="m,l21600,21600e" filled="f">
            <v:path arrowok="t" fillok="f" o:connecttype="none"/>
            <o:lock v:ext="edit" shapetype="t"/>
          </v:shapetype>
          <v:shape id="_x0000_s1050" type="#_x0000_t32" style="position:absolute;margin-left:24.9pt;margin-top:10.7pt;width:517.5pt;height:4.5pt;flip:y;z-index:251677696" o:connectortype="straight" strokeweight="2pt"/>
        </w:pict>
      </w:r>
    </w:p>
    <w:p w:rsidR="00C71A7B" w:rsidRDefault="00C62EE4" w:rsidP="00C71A7B">
      <w:pPr>
        <w:spacing w:after="0" w:line="240" w:lineRule="auto"/>
        <w:rPr>
          <w:sz w:val="24"/>
        </w:rPr>
      </w:pPr>
      <w:r>
        <w:rPr>
          <w:noProof/>
          <w:sz w:val="24"/>
        </w:rPr>
        <w:pict>
          <v:shapetype id="_x0000_t202" coordsize="21600,21600" o:spt="202" path="m,l,21600r21600,l21600,xe">
            <v:stroke joinstyle="miter"/>
            <v:path gradientshapeok="t" o:connecttype="rect"/>
          </v:shapetype>
          <v:shape id="_x0000_s1029" type="#_x0000_t202" style="position:absolute;margin-left:191.4pt;margin-top:6.55pt;width:360.75pt;height:18.8pt;z-index:251661312" stroked="f">
            <v:textbox style="mso-next-textbox:#_x0000_s1029">
              <w:txbxContent>
                <w:p w:rsidR="00B50947" w:rsidRDefault="00B50947" w:rsidP="00B50947">
                  <w:pPr>
                    <w:jc w:val="center"/>
                  </w:pPr>
                  <w:r>
                    <w:t>Sample Life Card</w:t>
                  </w:r>
                  <w:r w:rsidR="00BA0D84">
                    <w:t xml:space="preserve"> (1 of 6 different ones)</w:t>
                  </w:r>
                </w:p>
              </w:txbxContent>
            </v:textbox>
          </v:shape>
        </w:pict>
      </w:r>
    </w:p>
    <w:p w:rsidR="00B50947" w:rsidRDefault="00C62EE4" w:rsidP="00B50947">
      <w:pPr>
        <w:rPr>
          <w:sz w:val="24"/>
        </w:rPr>
      </w:pPr>
      <w:r>
        <w:rPr>
          <w:noProof/>
          <w:sz w:val="24"/>
        </w:rPr>
        <w:pict>
          <v:shape id="_x0000_s1054" type="#_x0000_t202" style="position:absolute;margin-left:2.4pt;margin-top:10.7pt;width:123pt;height:22.5pt;z-index:251680768" stroked="f">
            <v:textbox>
              <w:txbxContent>
                <w:p w:rsidR="00C71A7B" w:rsidRDefault="00C71A7B">
                  <w:r>
                    <w:t>Transportation Ticket</w:t>
                  </w:r>
                </w:p>
              </w:txbxContent>
            </v:textbox>
          </v:shape>
        </w:pict>
      </w:r>
      <w:r w:rsidR="00C71A7B">
        <w:rPr>
          <w:noProof/>
          <w:sz w:val="24"/>
        </w:rPr>
        <w:drawing>
          <wp:inline distT="0" distB="0" distL="0" distR="0" wp14:anchorId="4DCADA66" wp14:editId="7A295437">
            <wp:extent cx="1388745" cy="138874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ortation ticket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88745" cy="1388745"/>
                    </a:xfrm>
                    <a:prstGeom prst="rect">
                      <a:avLst/>
                    </a:prstGeom>
                  </pic:spPr>
                </pic:pic>
              </a:graphicData>
            </a:graphic>
          </wp:inline>
        </w:drawing>
      </w:r>
      <w:r>
        <w:rPr>
          <w:noProof/>
          <w:sz w:val="24"/>
        </w:rPr>
        <w:pict>
          <v:shape id="_x0000_s1028" type="#_x0000_t202" style="position:absolute;margin-left:191.4pt;margin-top:18.45pt;width:374.25pt;height:216.45pt;z-index:251660288;mso-position-horizontal-relative:text;mso-position-vertical-relative:text">
            <v:textbox>
              <w:txbxContent>
                <w:p w:rsidR="00B50947" w:rsidRPr="00B50947" w:rsidRDefault="00B50947" w:rsidP="00B50947">
                  <w:pPr>
                    <w:spacing w:after="0"/>
                    <w:rPr>
                      <w:rFonts w:ascii="Calibri" w:eastAsia="Calibri" w:hAnsi="Calibri" w:cs="Times New Roman"/>
                      <w:sz w:val="18"/>
                    </w:rPr>
                  </w:pPr>
                  <w:r w:rsidRPr="00B50947">
                    <w:rPr>
                      <w:rFonts w:ascii="Calibri" w:eastAsia="Calibri" w:hAnsi="Calibri" w:cs="Times New Roman"/>
                      <w:sz w:val="18"/>
                    </w:rPr>
                    <w:t xml:space="preserve">The following are your living expenses and court ordered appointments: </w:t>
                  </w:r>
                </w:p>
                <w:tbl>
                  <w:tblPr>
                    <w:tblStyle w:val="TableGrid1"/>
                    <w:tblW w:w="0" w:type="auto"/>
                    <w:tblLook w:val="04A0" w:firstRow="1" w:lastRow="0" w:firstColumn="1" w:lastColumn="0" w:noHBand="0" w:noVBand="1"/>
                  </w:tblPr>
                  <w:tblGrid>
                    <w:gridCol w:w="1800"/>
                    <w:gridCol w:w="1540"/>
                    <w:gridCol w:w="1005"/>
                    <w:gridCol w:w="1005"/>
                    <w:gridCol w:w="969"/>
                    <w:gridCol w:w="1078"/>
                  </w:tblGrid>
                  <w:tr w:rsidR="00B50947" w:rsidRPr="00B50947" w:rsidTr="00574ACB">
                    <w:tc>
                      <w:tcPr>
                        <w:tcW w:w="2538" w:type="dxa"/>
                      </w:tcPr>
                      <w:p w:rsidR="00B50947" w:rsidRPr="00B50947" w:rsidRDefault="00B50947" w:rsidP="00B50947">
                        <w:pPr>
                          <w:rPr>
                            <w:rFonts w:ascii="Calibri" w:eastAsia="Calibri" w:hAnsi="Calibri" w:cs="Times New Roman"/>
                            <w:sz w:val="20"/>
                          </w:rPr>
                        </w:pP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Cost</w:t>
                        </w: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1</w:t>
                        </w:r>
                        <w:r w:rsidRPr="00B50947">
                          <w:rPr>
                            <w:rFonts w:ascii="Calibri" w:eastAsia="Calibri" w:hAnsi="Calibri" w:cs="Times New Roman"/>
                            <w:sz w:val="20"/>
                            <w:vertAlign w:val="superscript"/>
                          </w:rPr>
                          <w:t>st</w:t>
                        </w:r>
                        <w:r w:rsidRPr="00B50947">
                          <w:rPr>
                            <w:rFonts w:ascii="Calibri" w:eastAsia="Calibri" w:hAnsi="Calibri" w:cs="Times New Roman"/>
                            <w:sz w:val="20"/>
                          </w:rPr>
                          <w:t xml:space="preserve"> week</w:t>
                        </w:r>
                      </w:p>
                    </w:tc>
                    <w:tc>
                      <w:tcPr>
                        <w:tcW w:w="153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2</w:t>
                        </w:r>
                        <w:r w:rsidRPr="00B50947">
                          <w:rPr>
                            <w:rFonts w:ascii="Calibri" w:eastAsia="Calibri" w:hAnsi="Calibri" w:cs="Times New Roman"/>
                            <w:sz w:val="20"/>
                            <w:vertAlign w:val="superscript"/>
                          </w:rPr>
                          <w:t>nd</w:t>
                        </w:r>
                        <w:r w:rsidRPr="00B50947">
                          <w:rPr>
                            <w:rFonts w:ascii="Calibri" w:eastAsia="Calibri" w:hAnsi="Calibri" w:cs="Times New Roman"/>
                            <w:sz w:val="20"/>
                          </w:rPr>
                          <w:t xml:space="preserve"> week</w:t>
                        </w:r>
                      </w:p>
                    </w:tc>
                    <w:tc>
                      <w:tcPr>
                        <w:tcW w:w="1440" w:type="dxa"/>
                        <w:tcBorders>
                          <w:bottom w:val="single" w:sz="4" w:space="0" w:color="auto"/>
                        </w:tcBorders>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3</w:t>
                        </w:r>
                        <w:r w:rsidRPr="00B50947">
                          <w:rPr>
                            <w:rFonts w:ascii="Calibri" w:eastAsia="Calibri" w:hAnsi="Calibri" w:cs="Times New Roman"/>
                            <w:sz w:val="20"/>
                            <w:vertAlign w:val="superscript"/>
                          </w:rPr>
                          <w:t>rd</w:t>
                        </w:r>
                        <w:r w:rsidRPr="00B50947">
                          <w:rPr>
                            <w:rFonts w:ascii="Calibri" w:eastAsia="Calibri" w:hAnsi="Calibri" w:cs="Times New Roman"/>
                            <w:sz w:val="20"/>
                          </w:rPr>
                          <w:t xml:space="preserve"> week</w:t>
                        </w:r>
                      </w:p>
                    </w:tc>
                    <w:tc>
                      <w:tcPr>
                        <w:tcW w:w="171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4</w:t>
                        </w:r>
                        <w:r w:rsidRPr="00B50947">
                          <w:rPr>
                            <w:rFonts w:ascii="Calibri" w:eastAsia="Calibri" w:hAnsi="Calibri" w:cs="Times New Roman"/>
                            <w:sz w:val="20"/>
                            <w:vertAlign w:val="superscript"/>
                          </w:rPr>
                          <w:t>th</w:t>
                        </w:r>
                        <w:r w:rsidRPr="00B50947">
                          <w:rPr>
                            <w:rFonts w:ascii="Calibri" w:eastAsia="Calibri" w:hAnsi="Calibri" w:cs="Times New Roman"/>
                            <w:sz w:val="20"/>
                          </w:rPr>
                          <w:t xml:space="preserve"> week</w:t>
                        </w: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Probation</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$30/month</w:t>
                        </w: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44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710" w:type="dxa"/>
                        <w:tcBorders>
                          <w:bottom w:val="single" w:sz="4" w:space="0" w:color="auto"/>
                        </w:tcBorders>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Treatment</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$15/visit</w:t>
                        </w:r>
                      </w:p>
                    </w:tc>
                    <w:tc>
                      <w:tcPr>
                        <w:tcW w:w="1530" w:type="dxa"/>
                      </w:tcPr>
                      <w:p w:rsidR="00B50947" w:rsidRPr="00B50947" w:rsidRDefault="00B50947" w:rsidP="00B50947">
                        <w:pPr>
                          <w:rPr>
                            <w:rFonts w:ascii="Calibri" w:eastAsia="Calibri" w:hAnsi="Calibri" w:cs="Times New Roman"/>
                            <w:sz w:val="20"/>
                          </w:rPr>
                        </w:pPr>
                      </w:p>
                    </w:tc>
                    <w:tc>
                      <w:tcPr>
                        <w:tcW w:w="1530" w:type="dxa"/>
                        <w:shd w:val="clear" w:color="auto" w:fill="7F7F7F" w:themeFill="text1" w:themeFillTint="80"/>
                      </w:tcPr>
                      <w:p w:rsidR="00B50947" w:rsidRPr="00B50947" w:rsidRDefault="00B50947" w:rsidP="00B50947">
                        <w:pPr>
                          <w:jc w:val="cente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shd w:val="clear" w:color="auto" w:fill="7F7F7F" w:themeFill="text1" w:themeFillTint="80"/>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 xml:space="preserve">Food </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$25/week</w:t>
                        </w: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53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440" w:type="dxa"/>
                        <w:tcBorders>
                          <w:bottom w:val="single" w:sz="4" w:space="0" w:color="auto"/>
                        </w:tcBorders>
                      </w:tcPr>
                      <w:p w:rsidR="00B50947" w:rsidRPr="00B50947" w:rsidRDefault="00B50947" w:rsidP="00B50947">
                        <w:pPr>
                          <w:rPr>
                            <w:rFonts w:ascii="Calibri" w:eastAsia="Calibri" w:hAnsi="Calibri" w:cs="Times New Roman"/>
                            <w:sz w:val="20"/>
                          </w:rPr>
                        </w:pPr>
                      </w:p>
                    </w:tc>
                    <w:tc>
                      <w:tcPr>
                        <w:tcW w:w="1710" w:type="dxa"/>
                        <w:tcBorders>
                          <w:bottom w:val="single" w:sz="4" w:space="0" w:color="auto"/>
                        </w:tcBorders>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Rent/Utilities</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$500/month</w:t>
                        </w: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440" w:type="dxa"/>
                        <w:tcBorders>
                          <w:bottom w:val="single" w:sz="4" w:space="0" w:color="auto"/>
                        </w:tcBorders>
                        <w:shd w:val="clear" w:color="auto" w:fill="7F7F7F" w:themeFill="text1" w:themeFillTint="80"/>
                      </w:tcPr>
                      <w:p w:rsidR="00B50947" w:rsidRPr="00B50947" w:rsidRDefault="00B50947" w:rsidP="00B50947">
                        <w:pPr>
                          <w:rPr>
                            <w:rFonts w:ascii="Calibri" w:eastAsia="Calibri" w:hAnsi="Calibri" w:cs="Times New Roman"/>
                            <w:sz w:val="20"/>
                          </w:rPr>
                        </w:pPr>
                      </w:p>
                    </w:tc>
                    <w:tc>
                      <w:tcPr>
                        <w:tcW w:w="1710" w:type="dxa"/>
                        <w:tcBorders>
                          <w:bottom w:val="single" w:sz="4" w:space="0" w:color="auto"/>
                        </w:tcBorders>
                        <w:shd w:val="clear" w:color="auto" w:fill="FFFFFF" w:themeFill="background1"/>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Child Support</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$200/month</w:t>
                        </w: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530" w:type="dxa"/>
                        <w:shd w:val="clear" w:color="auto" w:fill="7F7F7F" w:themeFill="text1" w:themeFillTint="80"/>
                      </w:tcPr>
                      <w:p w:rsidR="00B50947" w:rsidRPr="00B50947" w:rsidRDefault="00B50947" w:rsidP="00B50947">
                        <w:pPr>
                          <w:rPr>
                            <w:rFonts w:ascii="Calibri" w:eastAsia="Calibri" w:hAnsi="Calibri" w:cs="Times New Roman"/>
                            <w:sz w:val="20"/>
                          </w:rPr>
                        </w:pPr>
                      </w:p>
                    </w:tc>
                    <w:tc>
                      <w:tcPr>
                        <w:tcW w:w="1440" w:type="dxa"/>
                        <w:shd w:val="clear" w:color="auto" w:fill="FFFFFF" w:themeFill="background1"/>
                      </w:tcPr>
                      <w:p w:rsidR="00B50947" w:rsidRPr="00B50947" w:rsidRDefault="00B50947" w:rsidP="00B50947">
                        <w:pPr>
                          <w:rPr>
                            <w:rFonts w:ascii="Calibri" w:eastAsia="Calibri" w:hAnsi="Calibri" w:cs="Times New Roman"/>
                            <w:sz w:val="20"/>
                          </w:rPr>
                        </w:pPr>
                      </w:p>
                    </w:tc>
                    <w:tc>
                      <w:tcPr>
                        <w:tcW w:w="1710" w:type="dxa"/>
                        <w:shd w:val="clear" w:color="auto" w:fill="7F7F7F" w:themeFill="text1" w:themeFillTint="80"/>
                      </w:tcPr>
                      <w:p w:rsidR="00B50947" w:rsidRPr="00B50947" w:rsidRDefault="00B50947" w:rsidP="00B50947">
                        <w:pPr>
                          <w:rPr>
                            <w:rFonts w:ascii="Calibri" w:eastAsia="Calibri" w:hAnsi="Calibri" w:cs="Times New Roman"/>
                            <w:sz w:val="20"/>
                          </w:rPr>
                        </w:pPr>
                      </w:p>
                    </w:tc>
                  </w:tr>
                  <w:tr w:rsidR="00B50947" w:rsidRPr="00B50947" w:rsidTr="00574ACB">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UA Test(s)</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$5/test</w:t>
                        </w:r>
                      </w:p>
                    </w:tc>
                    <w:tc>
                      <w:tcPr>
                        <w:tcW w:w="1530" w:type="dxa"/>
                      </w:tcPr>
                      <w:p w:rsidR="00B50947" w:rsidRPr="00B50947" w:rsidRDefault="00B50947" w:rsidP="00B50947">
                        <w:pPr>
                          <w:rPr>
                            <w:rFonts w:ascii="Calibri" w:eastAsia="Calibri" w:hAnsi="Calibri" w:cs="Times New Roman"/>
                            <w:sz w:val="20"/>
                          </w:rPr>
                        </w:pPr>
                      </w:p>
                    </w:tc>
                    <w:tc>
                      <w:tcPr>
                        <w:tcW w:w="1530" w:type="dxa"/>
                      </w:tcPr>
                      <w:p w:rsidR="00B50947" w:rsidRPr="00B50947" w:rsidRDefault="00B50947" w:rsidP="00B50947">
                        <w:pP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tcPr>
                      <w:p w:rsidR="00B50947" w:rsidRPr="00B50947" w:rsidRDefault="00B50947" w:rsidP="00B50947">
                        <w:pPr>
                          <w:rPr>
                            <w:rFonts w:ascii="Calibri" w:eastAsia="Calibri" w:hAnsi="Calibri" w:cs="Times New Roman"/>
                            <w:sz w:val="20"/>
                          </w:rPr>
                        </w:pPr>
                      </w:p>
                    </w:tc>
                  </w:tr>
                  <w:tr w:rsidR="00B50947" w:rsidRPr="00B50947" w:rsidTr="00574ACB">
                    <w:trPr>
                      <w:trHeight w:val="323"/>
                    </w:trPr>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AA/NA</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 xml:space="preserve">Free </w:t>
                        </w:r>
                      </w:p>
                    </w:tc>
                    <w:tc>
                      <w:tcPr>
                        <w:tcW w:w="1530" w:type="dxa"/>
                      </w:tcPr>
                      <w:p w:rsidR="00B50947" w:rsidRPr="00B50947" w:rsidRDefault="00B50947" w:rsidP="00B50947">
                        <w:pPr>
                          <w:rPr>
                            <w:rFonts w:ascii="Calibri" w:eastAsia="Calibri" w:hAnsi="Calibri" w:cs="Times New Roman"/>
                            <w:sz w:val="20"/>
                          </w:rPr>
                        </w:pPr>
                      </w:p>
                    </w:tc>
                    <w:tc>
                      <w:tcPr>
                        <w:tcW w:w="1530" w:type="dxa"/>
                      </w:tcPr>
                      <w:p w:rsidR="00B50947" w:rsidRPr="00B50947" w:rsidRDefault="00B50947" w:rsidP="00B50947">
                        <w:pP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tcPr>
                      <w:p w:rsidR="00B50947" w:rsidRPr="00B50947" w:rsidRDefault="00B50947" w:rsidP="00B50947">
                        <w:pPr>
                          <w:rPr>
                            <w:rFonts w:ascii="Calibri" w:eastAsia="Calibri" w:hAnsi="Calibri" w:cs="Times New Roman"/>
                            <w:sz w:val="20"/>
                          </w:rPr>
                        </w:pPr>
                      </w:p>
                    </w:tc>
                  </w:tr>
                  <w:tr w:rsidR="00B50947" w:rsidRPr="00B50947" w:rsidTr="00574ACB">
                    <w:trPr>
                      <w:trHeight w:val="323"/>
                    </w:trPr>
                    <w:tc>
                      <w:tcPr>
                        <w:tcW w:w="2538"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GED Class</w:t>
                        </w:r>
                      </w:p>
                    </w:tc>
                    <w:tc>
                      <w:tcPr>
                        <w:tcW w:w="1980" w:type="dxa"/>
                      </w:tcPr>
                      <w:p w:rsidR="00B50947" w:rsidRPr="00B50947" w:rsidRDefault="00B50947" w:rsidP="00B50947">
                        <w:pPr>
                          <w:rPr>
                            <w:rFonts w:ascii="Calibri" w:eastAsia="Calibri" w:hAnsi="Calibri" w:cs="Times New Roman"/>
                            <w:sz w:val="20"/>
                          </w:rPr>
                        </w:pPr>
                        <w:r w:rsidRPr="00B50947">
                          <w:rPr>
                            <w:rFonts w:ascii="Calibri" w:eastAsia="Calibri" w:hAnsi="Calibri" w:cs="Times New Roman"/>
                            <w:sz w:val="20"/>
                          </w:rPr>
                          <w:t>Free</w:t>
                        </w:r>
                      </w:p>
                    </w:tc>
                    <w:tc>
                      <w:tcPr>
                        <w:tcW w:w="1530" w:type="dxa"/>
                      </w:tcPr>
                      <w:p w:rsidR="00B50947" w:rsidRPr="00B50947" w:rsidRDefault="00B50947" w:rsidP="00B50947">
                        <w:pPr>
                          <w:rPr>
                            <w:rFonts w:ascii="Calibri" w:eastAsia="Calibri" w:hAnsi="Calibri" w:cs="Times New Roman"/>
                            <w:sz w:val="20"/>
                          </w:rPr>
                        </w:pPr>
                      </w:p>
                    </w:tc>
                    <w:tc>
                      <w:tcPr>
                        <w:tcW w:w="1530" w:type="dxa"/>
                      </w:tcPr>
                      <w:p w:rsidR="00B50947" w:rsidRPr="00B50947" w:rsidRDefault="00B50947" w:rsidP="00B50947">
                        <w:pPr>
                          <w:rPr>
                            <w:rFonts w:ascii="Calibri" w:eastAsia="Calibri" w:hAnsi="Calibri" w:cs="Times New Roman"/>
                            <w:sz w:val="20"/>
                          </w:rPr>
                        </w:pPr>
                      </w:p>
                    </w:tc>
                    <w:tc>
                      <w:tcPr>
                        <w:tcW w:w="1440" w:type="dxa"/>
                      </w:tcPr>
                      <w:p w:rsidR="00B50947" w:rsidRPr="00B50947" w:rsidRDefault="00B50947" w:rsidP="00B50947">
                        <w:pPr>
                          <w:rPr>
                            <w:rFonts w:ascii="Calibri" w:eastAsia="Calibri" w:hAnsi="Calibri" w:cs="Times New Roman"/>
                            <w:sz w:val="20"/>
                          </w:rPr>
                        </w:pPr>
                      </w:p>
                    </w:tc>
                    <w:tc>
                      <w:tcPr>
                        <w:tcW w:w="1710" w:type="dxa"/>
                      </w:tcPr>
                      <w:p w:rsidR="00B50947" w:rsidRPr="00B50947" w:rsidRDefault="00B50947" w:rsidP="00B50947">
                        <w:pPr>
                          <w:rPr>
                            <w:rFonts w:ascii="Calibri" w:eastAsia="Calibri" w:hAnsi="Calibri" w:cs="Times New Roman"/>
                            <w:sz w:val="20"/>
                          </w:rPr>
                        </w:pPr>
                      </w:p>
                    </w:tc>
                  </w:tr>
                </w:tbl>
                <w:p w:rsidR="00B50947" w:rsidRPr="00B50947" w:rsidRDefault="00B50947" w:rsidP="00B50947">
                  <w:pPr>
                    <w:rPr>
                      <w:rFonts w:ascii="Calibri" w:eastAsia="Calibri" w:hAnsi="Calibri" w:cs="Times New Roman"/>
                      <w:sz w:val="16"/>
                    </w:rPr>
                  </w:pPr>
                </w:p>
                <w:p w:rsidR="00B50947" w:rsidRPr="00B50947" w:rsidRDefault="00B50947" w:rsidP="00B50947">
                  <w:pPr>
                    <w:spacing w:after="0" w:line="240" w:lineRule="auto"/>
                    <w:jc w:val="both"/>
                    <w:rPr>
                      <w:rFonts w:ascii="Calibri" w:eastAsia="Calibri" w:hAnsi="Calibri" w:cs="Times New Roman"/>
                      <w:sz w:val="18"/>
                    </w:rPr>
                  </w:pPr>
                  <w:r w:rsidRPr="00B50947">
                    <w:rPr>
                      <w:rFonts w:ascii="Calibri" w:eastAsia="Calibri" w:hAnsi="Calibri" w:cs="Times New Roman"/>
                      <w:sz w:val="18"/>
                    </w:rPr>
                    <w:t xml:space="preserve">You have the following ID: State ID </w:t>
                  </w:r>
                  <w:r w:rsidRPr="00B50947">
                    <w:rPr>
                      <w:rFonts w:ascii="Calibri" w:eastAsia="Calibri" w:hAnsi="Calibri" w:cs="Times New Roman"/>
                      <w:noProof/>
                      <w:sz w:val="18"/>
                    </w:rPr>
                    <w:drawing>
                      <wp:inline distT="0" distB="0" distL="0" distR="0" wp14:anchorId="6038D0CF" wp14:editId="7EAF6E83">
                        <wp:extent cx="209550" cy="190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r w:rsidRPr="00B50947">
                    <w:rPr>
                      <w:rFonts w:ascii="Calibri" w:eastAsia="Calibri" w:hAnsi="Calibri" w:cs="Times New Roman"/>
                      <w:sz w:val="18"/>
                    </w:rPr>
                    <w:t xml:space="preserve">  Birth Certificate </w:t>
                  </w:r>
                  <w:r w:rsidRPr="00B50947">
                    <w:rPr>
                      <w:rFonts w:ascii="Calibri" w:eastAsia="Calibri" w:hAnsi="Calibri" w:cs="Times New Roman"/>
                      <w:noProof/>
                      <w:sz w:val="18"/>
                    </w:rPr>
                    <w:drawing>
                      <wp:inline distT="0" distB="0" distL="0" distR="0" wp14:anchorId="2B2F8536" wp14:editId="59163891">
                        <wp:extent cx="209550" cy="190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r w:rsidRPr="00B50947">
                    <w:rPr>
                      <w:rFonts w:ascii="Calibri" w:eastAsia="Calibri" w:hAnsi="Calibri" w:cs="Times New Roman"/>
                      <w:sz w:val="18"/>
                    </w:rPr>
                    <w:t xml:space="preserve">  S.S. Card </w:t>
                  </w:r>
                  <w:r w:rsidRPr="00B50947">
                    <w:rPr>
                      <w:rFonts w:ascii="Calibri" w:eastAsia="Calibri" w:hAnsi="Calibri" w:cs="Times New Roman"/>
                      <w:noProof/>
                      <w:sz w:val="18"/>
                    </w:rPr>
                    <w:drawing>
                      <wp:inline distT="0" distB="0" distL="0" distR="0" wp14:anchorId="4484E53F" wp14:editId="395B822C">
                        <wp:extent cx="209550" cy="190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pic:spPr>
                            </pic:pic>
                          </a:graphicData>
                        </a:graphic>
                      </wp:inline>
                    </w:drawing>
                  </w:r>
                </w:p>
                <w:p w:rsidR="00B50947" w:rsidRPr="00B50947" w:rsidRDefault="00B50947" w:rsidP="00B50947">
                  <w:pPr>
                    <w:spacing w:line="240" w:lineRule="auto"/>
                    <w:jc w:val="both"/>
                    <w:rPr>
                      <w:rFonts w:ascii="Calibri" w:eastAsia="Calibri" w:hAnsi="Calibri" w:cs="Times New Roman"/>
                      <w:sz w:val="2"/>
                    </w:rPr>
                  </w:pPr>
                </w:p>
                <w:p w:rsidR="00B50947" w:rsidRPr="00B50947" w:rsidRDefault="00B50947" w:rsidP="00B50947">
                  <w:pPr>
                    <w:spacing w:line="240" w:lineRule="auto"/>
                    <w:jc w:val="both"/>
                    <w:rPr>
                      <w:rFonts w:ascii="Calibri" w:eastAsia="Calibri" w:hAnsi="Calibri" w:cs="Times New Roman"/>
                      <w:sz w:val="18"/>
                    </w:rPr>
                  </w:pPr>
                  <w:r w:rsidRPr="00B50947">
                    <w:rPr>
                      <w:rFonts w:ascii="Calibri" w:eastAsia="Calibri" w:hAnsi="Calibri" w:cs="Times New Roman"/>
                      <w:sz w:val="18"/>
                    </w:rPr>
                    <w:t>Housing situation changes</w:t>
                  </w:r>
                  <w:proofErr w:type="gramStart"/>
                  <w:r w:rsidRPr="00B50947">
                    <w:rPr>
                      <w:rFonts w:ascii="Calibri" w:eastAsia="Calibri" w:hAnsi="Calibri" w:cs="Times New Roman"/>
                      <w:sz w:val="18"/>
                    </w:rPr>
                    <w:t>:_</w:t>
                  </w:r>
                  <w:proofErr w:type="gramEnd"/>
                  <w:r w:rsidRPr="00B50947">
                    <w:rPr>
                      <w:rFonts w:ascii="Calibri" w:eastAsia="Calibri" w:hAnsi="Calibri" w:cs="Times New Roman"/>
                      <w:sz w:val="18"/>
                    </w:rPr>
                    <w:t>_____________________________________</w:t>
                  </w:r>
                </w:p>
                <w:p w:rsidR="00B50947" w:rsidRPr="00B50947" w:rsidRDefault="00B50947" w:rsidP="00B50947">
                  <w:pPr>
                    <w:spacing w:line="240" w:lineRule="auto"/>
                    <w:jc w:val="both"/>
                    <w:rPr>
                      <w:rFonts w:ascii="Calibri" w:eastAsia="Calibri" w:hAnsi="Calibri" w:cs="Times New Roman"/>
                      <w:sz w:val="18"/>
                    </w:rPr>
                  </w:pPr>
                </w:p>
                <w:p w:rsidR="00B50947" w:rsidRPr="00B50947" w:rsidRDefault="00B50947" w:rsidP="00B50947">
                  <w:pPr>
                    <w:spacing w:line="240" w:lineRule="auto"/>
                    <w:jc w:val="both"/>
                    <w:rPr>
                      <w:rFonts w:ascii="Calibri" w:eastAsia="Calibri" w:hAnsi="Calibri" w:cs="Times New Roman"/>
                      <w:sz w:val="18"/>
                    </w:rPr>
                  </w:pPr>
                  <w:r w:rsidRPr="00B50947">
                    <w:rPr>
                      <w:rFonts w:ascii="Calibri" w:eastAsia="Calibri" w:hAnsi="Calibri" w:cs="Times New Roman"/>
                      <w:b/>
                      <w:sz w:val="18"/>
                    </w:rPr>
                    <w:t xml:space="preserve"> Check in at Career Center weekly to look for full time employment.</w:t>
                  </w:r>
                </w:p>
                <w:p w:rsidR="00B50947" w:rsidRPr="00B50947" w:rsidRDefault="00B50947" w:rsidP="00B50947">
                  <w:pPr>
                    <w:spacing w:after="0" w:line="240" w:lineRule="auto"/>
                    <w:jc w:val="both"/>
                    <w:rPr>
                      <w:rFonts w:ascii="Calibri" w:eastAsia="Calibri" w:hAnsi="Calibri" w:cs="Times New Roman"/>
                      <w:sz w:val="20"/>
                    </w:rPr>
                  </w:pPr>
                  <w:r w:rsidRPr="00B50947">
                    <w:rPr>
                      <w:rFonts w:ascii="Calibri" w:eastAsia="Calibri" w:hAnsi="Calibri" w:cs="Times New Roman"/>
                      <w:sz w:val="18"/>
                    </w:rPr>
                    <w:t xml:space="preserve">   Career Center:</w:t>
                  </w:r>
                </w:p>
                <w:tbl>
                  <w:tblPr>
                    <w:tblStyle w:val="TableGrid1"/>
                    <w:tblW w:w="7380" w:type="dxa"/>
                    <w:tblInd w:w="18" w:type="dxa"/>
                    <w:tblLook w:val="04A0" w:firstRow="1" w:lastRow="0" w:firstColumn="1" w:lastColumn="0" w:noHBand="0" w:noVBand="1"/>
                  </w:tblPr>
                  <w:tblGrid>
                    <w:gridCol w:w="3780"/>
                    <w:gridCol w:w="3600"/>
                  </w:tblGrid>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1</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2</w:t>
                        </w:r>
                      </w:p>
                    </w:tc>
                  </w:tr>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3</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4</w:t>
                        </w:r>
                      </w:p>
                    </w:tc>
                  </w:tr>
                </w:tbl>
                <w:p w:rsidR="00B50947" w:rsidRDefault="00B50947" w:rsidP="00B50947">
                  <w:pPr>
                    <w:spacing w:after="0" w:line="240" w:lineRule="auto"/>
                    <w:jc w:val="both"/>
                    <w:rPr>
                      <w:rFonts w:ascii="Calibri" w:eastAsia="Calibri" w:hAnsi="Calibri" w:cs="Times New Roman"/>
                      <w:sz w:val="18"/>
                    </w:rPr>
                  </w:pPr>
                </w:p>
                <w:p w:rsidR="00B50947" w:rsidRPr="00B50947" w:rsidRDefault="00B50947" w:rsidP="00B50947">
                  <w:pPr>
                    <w:spacing w:after="0" w:line="240" w:lineRule="auto"/>
                    <w:jc w:val="both"/>
                    <w:rPr>
                      <w:rFonts w:ascii="Calibri" w:eastAsia="Calibri" w:hAnsi="Calibri" w:cs="Times New Roman"/>
                      <w:sz w:val="18"/>
                    </w:rPr>
                  </w:pPr>
                  <w:r w:rsidRPr="00B50947">
                    <w:rPr>
                      <w:rFonts w:ascii="Calibri" w:eastAsia="Calibri" w:hAnsi="Calibri" w:cs="Times New Roman"/>
                      <w:sz w:val="18"/>
                    </w:rPr>
                    <w:t xml:space="preserve">   Home Cards:</w:t>
                  </w:r>
                </w:p>
                <w:tbl>
                  <w:tblPr>
                    <w:tblStyle w:val="TableGrid1"/>
                    <w:tblW w:w="7380" w:type="dxa"/>
                    <w:tblInd w:w="18" w:type="dxa"/>
                    <w:tblLook w:val="04A0" w:firstRow="1" w:lastRow="0" w:firstColumn="1" w:lastColumn="0" w:noHBand="0" w:noVBand="1"/>
                  </w:tblPr>
                  <w:tblGrid>
                    <w:gridCol w:w="3780"/>
                    <w:gridCol w:w="3600"/>
                  </w:tblGrid>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1</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2</w:t>
                        </w:r>
                      </w:p>
                    </w:tc>
                  </w:tr>
                  <w:tr w:rsidR="00B50947" w:rsidRPr="00B50947" w:rsidTr="00574ACB">
                    <w:tc>
                      <w:tcPr>
                        <w:tcW w:w="378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3</w:t>
                        </w:r>
                      </w:p>
                      <w:p w:rsidR="00B50947" w:rsidRPr="00B50947" w:rsidRDefault="00B50947" w:rsidP="00B50947">
                        <w:pPr>
                          <w:jc w:val="both"/>
                          <w:rPr>
                            <w:rFonts w:ascii="Calibri" w:eastAsia="Calibri" w:hAnsi="Calibri" w:cs="Times New Roman"/>
                            <w:sz w:val="18"/>
                          </w:rPr>
                        </w:pPr>
                      </w:p>
                    </w:tc>
                    <w:tc>
                      <w:tcPr>
                        <w:tcW w:w="3600" w:type="dxa"/>
                      </w:tcPr>
                      <w:p w:rsidR="00B50947" w:rsidRPr="00B50947" w:rsidRDefault="00B50947" w:rsidP="00B50947">
                        <w:pPr>
                          <w:jc w:val="both"/>
                          <w:rPr>
                            <w:rFonts w:ascii="Calibri" w:eastAsia="Calibri" w:hAnsi="Calibri" w:cs="Times New Roman"/>
                            <w:sz w:val="18"/>
                          </w:rPr>
                        </w:pPr>
                        <w:r w:rsidRPr="00B50947">
                          <w:rPr>
                            <w:rFonts w:ascii="Calibri" w:eastAsia="Calibri" w:hAnsi="Calibri" w:cs="Times New Roman"/>
                            <w:sz w:val="18"/>
                          </w:rPr>
                          <w:t>Week 4</w:t>
                        </w:r>
                      </w:p>
                    </w:tc>
                  </w:tr>
                </w:tbl>
                <w:p w:rsidR="00B50947" w:rsidRPr="00B50947" w:rsidRDefault="00B50947" w:rsidP="00B50947">
                  <w:pPr>
                    <w:rPr>
                      <w:rFonts w:ascii="Calibri" w:eastAsia="Calibri" w:hAnsi="Calibri" w:cs="Times New Roman"/>
                    </w:rPr>
                  </w:pPr>
                </w:p>
                <w:p w:rsidR="00B50947" w:rsidRPr="00B50947" w:rsidRDefault="00B50947" w:rsidP="00B50947">
                  <w:pPr>
                    <w:rPr>
                      <w:rFonts w:ascii="Calibri" w:eastAsia="Calibri" w:hAnsi="Calibri" w:cs="Times New Roman"/>
                    </w:rPr>
                  </w:pPr>
                </w:p>
                <w:p w:rsidR="00B50947" w:rsidRDefault="00B50947"/>
              </w:txbxContent>
            </v:textbox>
          </v:shape>
        </w:pict>
      </w:r>
    </w:p>
    <w:p w:rsidR="00B50947" w:rsidRPr="00B50947" w:rsidRDefault="00B50947" w:rsidP="00B50947">
      <w:pPr>
        <w:rPr>
          <w:sz w:val="24"/>
        </w:rPr>
      </w:pPr>
      <w:r>
        <w:rPr>
          <w:sz w:val="24"/>
        </w:rPr>
        <w:t xml:space="preserve">  </w:t>
      </w:r>
    </w:p>
    <w:p w:rsidR="00B50947" w:rsidRDefault="00C62EE4" w:rsidP="00FE588A">
      <w:pPr>
        <w:spacing w:after="0" w:line="240" w:lineRule="auto"/>
        <w:rPr>
          <w:sz w:val="28"/>
          <w:szCs w:val="28"/>
        </w:rPr>
      </w:pPr>
      <w:r>
        <w:rPr>
          <w:noProof/>
          <w:sz w:val="24"/>
        </w:rPr>
        <w:pict>
          <v:shape id="_x0000_s1033" type="#_x0000_t202" style="position:absolute;margin-left:49.65pt;margin-top:13.75pt;width:75.75pt;height:60pt;z-index:251663360" stroked="f">
            <v:textbox style="mso-next-textbox:#_x0000_s1033">
              <w:txbxContent>
                <w:p w:rsidR="00BA0D84" w:rsidRPr="00DE4B28" w:rsidRDefault="00BA0D84" w:rsidP="00BA0D84">
                  <w:pPr>
                    <w:jc w:val="center"/>
                    <w:rPr>
                      <w:sz w:val="20"/>
                    </w:rPr>
                  </w:pPr>
                  <w:r w:rsidRPr="00DE4B28">
                    <w:rPr>
                      <w:sz w:val="20"/>
                    </w:rPr>
                    <w:t>All 3 boxes must be checked</w:t>
                  </w:r>
                </w:p>
              </w:txbxContent>
            </v:textbox>
          </v:shape>
        </w:pict>
      </w:r>
    </w:p>
    <w:p w:rsidR="00721365" w:rsidRDefault="00C62EE4" w:rsidP="00FE588A">
      <w:pPr>
        <w:spacing w:after="0" w:line="240" w:lineRule="auto"/>
        <w:rPr>
          <w:sz w:val="28"/>
          <w:szCs w:val="28"/>
        </w:rPr>
      </w:pPr>
      <w:r>
        <w:rPr>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2" type="#_x0000_t13" style="position:absolute;margin-left:132.15pt;margin-top:10.3pt;width:59.25pt;height:29.25pt;z-index:251662336"/>
        </w:pict>
      </w:r>
    </w:p>
    <w:p w:rsidR="00721365" w:rsidRDefault="00721365" w:rsidP="00FE588A">
      <w:pPr>
        <w:spacing w:after="0" w:line="240" w:lineRule="auto"/>
        <w:rPr>
          <w:sz w:val="28"/>
          <w:szCs w:val="28"/>
        </w:rPr>
      </w:pPr>
    </w:p>
    <w:p w:rsidR="00721365" w:rsidRDefault="00721365" w:rsidP="00FE588A">
      <w:pPr>
        <w:spacing w:after="0" w:line="240" w:lineRule="auto"/>
        <w:rPr>
          <w:sz w:val="28"/>
          <w:szCs w:val="28"/>
        </w:rPr>
      </w:pPr>
    </w:p>
    <w:p w:rsidR="00721365" w:rsidRDefault="00721365" w:rsidP="00FE588A">
      <w:pPr>
        <w:spacing w:after="0" w:line="240" w:lineRule="auto"/>
        <w:rPr>
          <w:sz w:val="28"/>
          <w:szCs w:val="28"/>
        </w:rPr>
      </w:pPr>
    </w:p>
    <w:p w:rsidR="00721365" w:rsidRDefault="00721365" w:rsidP="00FE588A">
      <w:pPr>
        <w:spacing w:after="0" w:line="240" w:lineRule="auto"/>
        <w:rPr>
          <w:sz w:val="28"/>
          <w:szCs w:val="28"/>
        </w:rPr>
      </w:pPr>
    </w:p>
    <w:p w:rsidR="00721365" w:rsidRDefault="00721365" w:rsidP="00FE588A">
      <w:pPr>
        <w:spacing w:after="0" w:line="240" w:lineRule="auto"/>
        <w:rPr>
          <w:sz w:val="28"/>
          <w:szCs w:val="28"/>
        </w:rPr>
      </w:pPr>
    </w:p>
    <w:p w:rsidR="003B4DFF" w:rsidRPr="00FE588A" w:rsidRDefault="00C62EE4" w:rsidP="00FE588A">
      <w:pPr>
        <w:spacing w:after="0" w:line="240" w:lineRule="auto"/>
        <w:rPr>
          <w:sz w:val="28"/>
          <w:szCs w:val="28"/>
        </w:rPr>
      </w:pPr>
      <w:r>
        <w:rPr>
          <w:noProof/>
          <w:sz w:val="28"/>
          <w:szCs w:val="28"/>
        </w:rPr>
        <w:pict>
          <v:shape id="_x0000_s1058" type="#_x0000_t202" style="position:absolute;margin-left:77.4pt;margin-top:-.1pt;width:114pt;height:33.7pt;z-index:251683840" stroked="f">
            <v:textbox>
              <w:txbxContent>
                <w:p w:rsidR="00C62EE4" w:rsidRDefault="00C62EE4">
                  <w:r>
                    <w:t>Write their name on their card the 1</w:t>
                  </w:r>
                  <w:r w:rsidRPr="00C62EE4">
                    <w:rPr>
                      <w:vertAlign w:val="superscript"/>
                    </w:rPr>
                    <w:t>st</w:t>
                  </w:r>
                  <w:r>
                    <w:t xml:space="preserve"> visit</w:t>
                  </w:r>
                </w:p>
              </w:txbxContent>
            </v:textbox>
          </v:shape>
        </w:pict>
      </w:r>
      <w:r>
        <w:rPr>
          <w:noProof/>
          <w:sz w:val="28"/>
          <w:szCs w:val="28"/>
        </w:rPr>
        <w:pict>
          <v:shape id="_x0000_s1057" type="#_x0000_t13" style="position:absolute;margin-left:200.4pt;margin-top:-.1pt;width:76.9pt;height:38.25pt;rotation:610453fd;z-index:251682816"/>
        </w:pict>
      </w:r>
      <w:r>
        <w:rPr>
          <w:noProof/>
          <w:sz w:val="28"/>
          <w:szCs w:val="28"/>
        </w:rPr>
        <w:pict>
          <v:shape id="_x0000_s1052" type="#_x0000_t202" style="position:absolute;margin-left:70.65pt;margin-top:59.15pt;width:129.75pt;height:58.15pt;z-index:251679744" filled="f" stroked="f">
            <v:textbox>
              <w:txbxContent>
                <w:p w:rsidR="00C71A7B" w:rsidRDefault="008F660D">
                  <w:r>
                    <w:t>Plasma Card that each participant will have</w:t>
                  </w:r>
                </w:p>
              </w:txbxContent>
            </v:textbox>
          </v:shape>
        </w:pict>
      </w:r>
      <w:r>
        <w:rPr>
          <w:noProof/>
          <w:sz w:val="28"/>
          <w:szCs w:val="28"/>
        </w:rPr>
        <w:pict>
          <v:shape id="_x0000_s1055" type="#_x0000_t13" style="position:absolute;margin-left:183.9pt;margin-top:64.4pt;width:79.5pt;height:40.5pt;z-index:251681792"/>
        </w:pict>
      </w:r>
      <w:r>
        <w:rPr>
          <w:noProof/>
          <w:sz w:val="28"/>
          <w:szCs w:val="28"/>
        </w:rPr>
        <w:pict>
          <v:shape id="_x0000_s1051" type="#_x0000_t202" style="position:absolute;margin-left:279.9pt;margin-top:20.15pt;width:249.75pt;height:170.25pt;z-index:251678720" stroked="f">
            <v:textbox>
              <w:txbxContent>
                <w:p w:rsidR="00C71A7B" w:rsidRDefault="00C71A7B">
                  <w:r>
                    <w:t>Name</w:t>
                  </w:r>
                  <w:proofErr w:type="gramStart"/>
                  <w:r>
                    <w:t>:_</w:t>
                  </w:r>
                  <w:proofErr w:type="gramEnd"/>
                  <w:r>
                    <w:t>______________________</w:t>
                  </w:r>
                </w:p>
                <w:tbl>
                  <w:tblPr>
                    <w:tblStyle w:val="TableGrid"/>
                    <w:tblW w:w="0" w:type="auto"/>
                    <w:tblLook w:val="04A0" w:firstRow="1" w:lastRow="0" w:firstColumn="1" w:lastColumn="0" w:noHBand="0" w:noVBand="1"/>
                  </w:tblPr>
                  <w:tblGrid>
                    <w:gridCol w:w="2628"/>
                    <w:gridCol w:w="1080"/>
                    <w:gridCol w:w="999"/>
                  </w:tblGrid>
                  <w:tr w:rsidR="00C71A7B" w:rsidTr="00C71A7B">
                    <w:tc>
                      <w:tcPr>
                        <w:tcW w:w="2628" w:type="dxa"/>
                      </w:tcPr>
                      <w:p w:rsidR="00C71A7B" w:rsidRPr="00C71A7B" w:rsidRDefault="00C71A7B">
                        <w:pPr>
                          <w:rPr>
                            <w:sz w:val="32"/>
                          </w:rPr>
                        </w:pPr>
                        <w:r w:rsidRPr="00C71A7B">
                          <w:rPr>
                            <w:sz w:val="32"/>
                          </w:rPr>
                          <w:t>Plasma Card</w:t>
                        </w:r>
                      </w:p>
                    </w:tc>
                    <w:tc>
                      <w:tcPr>
                        <w:tcW w:w="1080" w:type="dxa"/>
                      </w:tcPr>
                      <w:p w:rsidR="00C71A7B" w:rsidRPr="00C71A7B" w:rsidRDefault="00C71A7B">
                        <w:pPr>
                          <w:rPr>
                            <w:sz w:val="32"/>
                          </w:rPr>
                        </w:pPr>
                        <w:r w:rsidRPr="00C71A7B">
                          <w:rPr>
                            <w:sz w:val="32"/>
                          </w:rPr>
                          <w:t>Trip 1</w:t>
                        </w:r>
                      </w:p>
                    </w:tc>
                    <w:tc>
                      <w:tcPr>
                        <w:tcW w:w="999" w:type="dxa"/>
                      </w:tcPr>
                      <w:p w:rsidR="00C71A7B" w:rsidRPr="00C71A7B" w:rsidRDefault="00C71A7B">
                        <w:pPr>
                          <w:rPr>
                            <w:sz w:val="32"/>
                          </w:rPr>
                        </w:pPr>
                        <w:r w:rsidRPr="00C71A7B">
                          <w:rPr>
                            <w:sz w:val="32"/>
                          </w:rPr>
                          <w:t>Trip 2</w:t>
                        </w:r>
                      </w:p>
                    </w:tc>
                  </w:tr>
                  <w:tr w:rsidR="00C71A7B" w:rsidTr="00C71A7B">
                    <w:tc>
                      <w:tcPr>
                        <w:tcW w:w="2628" w:type="dxa"/>
                      </w:tcPr>
                      <w:p w:rsidR="00C71A7B" w:rsidRPr="00C71A7B" w:rsidRDefault="00C71A7B">
                        <w:pPr>
                          <w:rPr>
                            <w:sz w:val="32"/>
                          </w:rPr>
                        </w:pPr>
                        <w:r>
                          <w:rPr>
                            <w:sz w:val="32"/>
                          </w:rPr>
                          <w:t>Week 1</w:t>
                        </w:r>
                      </w:p>
                    </w:tc>
                    <w:tc>
                      <w:tcPr>
                        <w:tcW w:w="1080" w:type="dxa"/>
                      </w:tcPr>
                      <w:p w:rsidR="00C71A7B" w:rsidRPr="00C71A7B" w:rsidRDefault="00C71A7B">
                        <w:pPr>
                          <w:rPr>
                            <w:sz w:val="32"/>
                          </w:rPr>
                        </w:pPr>
                      </w:p>
                    </w:tc>
                    <w:tc>
                      <w:tcPr>
                        <w:tcW w:w="999" w:type="dxa"/>
                      </w:tcPr>
                      <w:p w:rsidR="00C71A7B" w:rsidRPr="00C71A7B" w:rsidRDefault="00C71A7B">
                        <w:pPr>
                          <w:rPr>
                            <w:sz w:val="32"/>
                          </w:rPr>
                        </w:pPr>
                      </w:p>
                    </w:tc>
                  </w:tr>
                  <w:tr w:rsidR="00C71A7B" w:rsidTr="00C71A7B">
                    <w:tc>
                      <w:tcPr>
                        <w:tcW w:w="2628" w:type="dxa"/>
                      </w:tcPr>
                      <w:p w:rsidR="00C71A7B" w:rsidRPr="00C71A7B" w:rsidRDefault="00C71A7B">
                        <w:pPr>
                          <w:rPr>
                            <w:sz w:val="32"/>
                          </w:rPr>
                        </w:pPr>
                        <w:r>
                          <w:rPr>
                            <w:sz w:val="32"/>
                          </w:rPr>
                          <w:t>Week 2</w:t>
                        </w:r>
                      </w:p>
                    </w:tc>
                    <w:tc>
                      <w:tcPr>
                        <w:tcW w:w="1080" w:type="dxa"/>
                      </w:tcPr>
                      <w:p w:rsidR="00C71A7B" w:rsidRPr="00C71A7B" w:rsidRDefault="00C71A7B">
                        <w:pPr>
                          <w:rPr>
                            <w:sz w:val="32"/>
                          </w:rPr>
                        </w:pPr>
                      </w:p>
                    </w:tc>
                    <w:tc>
                      <w:tcPr>
                        <w:tcW w:w="999" w:type="dxa"/>
                      </w:tcPr>
                      <w:p w:rsidR="00C71A7B" w:rsidRPr="00C71A7B" w:rsidRDefault="00C71A7B">
                        <w:pPr>
                          <w:rPr>
                            <w:sz w:val="32"/>
                          </w:rPr>
                        </w:pPr>
                      </w:p>
                    </w:tc>
                  </w:tr>
                  <w:tr w:rsidR="00C71A7B" w:rsidTr="00C71A7B">
                    <w:tc>
                      <w:tcPr>
                        <w:tcW w:w="2628" w:type="dxa"/>
                      </w:tcPr>
                      <w:p w:rsidR="00C71A7B" w:rsidRPr="00C71A7B" w:rsidRDefault="00C71A7B">
                        <w:pPr>
                          <w:rPr>
                            <w:sz w:val="32"/>
                          </w:rPr>
                        </w:pPr>
                        <w:r>
                          <w:rPr>
                            <w:sz w:val="32"/>
                          </w:rPr>
                          <w:t>Week 3</w:t>
                        </w:r>
                      </w:p>
                    </w:tc>
                    <w:tc>
                      <w:tcPr>
                        <w:tcW w:w="1080" w:type="dxa"/>
                      </w:tcPr>
                      <w:p w:rsidR="00C71A7B" w:rsidRPr="00C71A7B" w:rsidRDefault="00C71A7B">
                        <w:pPr>
                          <w:rPr>
                            <w:sz w:val="32"/>
                          </w:rPr>
                        </w:pPr>
                      </w:p>
                    </w:tc>
                    <w:tc>
                      <w:tcPr>
                        <w:tcW w:w="999" w:type="dxa"/>
                      </w:tcPr>
                      <w:p w:rsidR="00C71A7B" w:rsidRPr="00C71A7B" w:rsidRDefault="00C71A7B">
                        <w:pPr>
                          <w:rPr>
                            <w:sz w:val="32"/>
                          </w:rPr>
                        </w:pPr>
                      </w:p>
                    </w:tc>
                  </w:tr>
                  <w:tr w:rsidR="00C71A7B" w:rsidTr="00C71A7B">
                    <w:tc>
                      <w:tcPr>
                        <w:tcW w:w="2628" w:type="dxa"/>
                      </w:tcPr>
                      <w:p w:rsidR="00C71A7B" w:rsidRPr="00C71A7B" w:rsidRDefault="00C71A7B">
                        <w:pPr>
                          <w:rPr>
                            <w:sz w:val="32"/>
                          </w:rPr>
                        </w:pPr>
                        <w:r>
                          <w:rPr>
                            <w:sz w:val="32"/>
                          </w:rPr>
                          <w:t>Week 4</w:t>
                        </w:r>
                      </w:p>
                    </w:tc>
                    <w:tc>
                      <w:tcPr>
                        <w:tcW w:w="1080" w:type="dxa"/>
                      </w:tcPr>
                      <w:p w:rsidR="00C71A7B" w:rsidRPr="00C71A7B" w:rsidRDefault="00C71A7B">
                        <w:pPr>
                          <w:rPr>
                            <w:sz w:val="32"/>
                          </w:rPr>
                        </w:pPr>
                      </w:p>
                    </w:tc>
                    <w:tc>
                      <w:tcPr>
                        <w:tcW w:w="999" w:type="dxa"/>
                      </w:tcPr>
                      <w:p w:rsidR="00C71A7B" w:rsidRPr="00C71A7B" w:rsidRDefault="00C71A7B">
                        <w:pPr>
                          <w:rPr>
                            <w:sz w:val="32"/>
                          </w:rPr>
                        </w:pPr>
                      </w:p>
                    </w:tc>
                  </w:tr>
                </w:tbl>
                <w:p w:rsidR="00C71A7B" w:rsidRDefault="00C71A7B"/>
              </w:txbxContent>
            </v:textbox>
          </v:shape>
        </w:pict>
      </w:r>
      <w:r>
        <w:rPr>
          <w:noProof/>
          <w:sz w:val="24"/>
        </w:rPr>
        <w:pict>
          <v:shape id="_x0000_s1043" type="#_x0000_t202" style="position:absolute;margin-left:18.15pt;margin-top:127.4pt;width:124.5pt;height:119.25pt;z-index:251671552" stroked="f">
            <v:textbox>
              <w:txbxContent>
                <w:p w:rsidR="00721365" w:rsidRDefault="00721365"/>
              </w:txbxContent>
            </v:textbox>
          </v:shape>
        </w:pict>
      </w:r>
    </w:p>
    <w:sectPr w:rsidR="003B4DFF" w:rsidRPr="00FE588A" w:rsidSect="008811C9">
      <w:pgSz w:w="12240" w:h="15840"/>
      <w:pgMar w:top="994" w:right="1440" w:bottom="360"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B2A9D"/>
    <w:multiLevelType w:val="hybridMultilevel"/>
    <w:tmpl w:val="331C0116"/>
    <w:lvl w:ilvl="0" w:tplc="2F58B6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23272D"/>
    <w:multiLevelType w:val="hybridMultilevel"/>
    <w:tmpl w:val="3C806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9C3211"/>
    <w:multiLevelType w:val="hybridMultilevel"/>
    <w:tmpl w:val="250C8DEA"/>
    <w:lvl w:ilvl="0" w:tplc="0562DCE0">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81A5954"/>
    <w:multiLevelType w:val="hybridMultilevel"/>
    <w:tmpl w:val="C5083D0A"/>
    <w:lvl w:ilvl="0" w:tplc="48683D5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AB82AEC"/>
    <w:multiLevelType w:val="hybridMultilevel"/>
    <w:tmpl w:val="D7FC8AB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5AF5C51"/>
    <w:multiLevelType w:val="hybridMultilevel"/>
    <w:tmpl w:val="380A2D56"/>
    <w:lvl w:ilvl="0" w:tplc="201E755E">
      <w:numFmt w:val="bullet"/>
      <w:lvlText w:val="-"/>
      <w:lvlJc w:val="left"/>
      <w:pPr>
        <w:ind w:left="1440" w:hanging="360"/>
      </w:pPr>
      <w:rPr>
        <w:rFonts w:ascii="Calibri" w:eastAsiaTheme="minorHAns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433012B"/>
    <w:multiLevelType w:val="hybridMultilevel"/>
    <w:tmpl w:val="037C26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1E7DE2"/>
    <w:multiLevelType w:val="hybridMultilevel"/>
    <w:tmpl w:val="1DE89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4C3520"/>
    <w:multiLevelType w:val="hybridMultilevel"/>
    <w:tmpl w:val="8B5CC6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8"/>
  </w:num>
  <w:num w:numId="3">
    <w:abstractNumId w:val="4"/>
  </w:num>
  <w:num w:numId="4">
    <w:abstractNumId w:val="1"/>
  </w:num>
  <w:num w:numId="5">
    <w:abstractNumId w:val="6"/>
  </w:num>
  <w:num w:numId="6">
    <w:abstractNumId w:val="5"/>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E1B54"/>
    <w:rsid w:val="001838FE"/>
    <w:rsid w:val="002565CB"/>
    <w:rsid w:val="00336415"/>
    <w:rsid w:val="003B4DFF"/>
    <w:rsid w:val="00401C0B"/>
    <w:rsid w:val="00442677"/>
    <w:rsid w:val="00446819"/>
    <w:rsid w:val="00472A86"/>
    <w:rsid w:val="005831DA"/>
    <w:rsid w:val="00630A77"/>
    <w:rsid w:val="00721365"/>
    <w:rsid w:val="00740F02"/>
    <w:rsid w:val="0079239E"/>
    <w:rsid w:val="007C7704"/>
    <w:rsid w:val="008811C9"/>
    <w:rsid w:val="008F660D"/>
    <w:rsid w:val="009E1B54"/>
    <w:rsid w:val="00A249B9"/>
    <w:rsid w:val="00B50947"/>
    <w:rsid w:val="00BA0D84"/>
    <w:rsid w:val="00C62EE4"/>
    <w:rsid w:val="00C71A7B"/>
    <w:rsid w:val="00C82352"/>
    <w:rsid w:val="00CA08B9"/>
    <w:rsid w:val="00D02193"/>
    <w:rsid w:val="00D43804"/>
    <w:rsid w:val="00DA27B0"/>
    <w:rsid w:val="00DA4278"/>
    <w:rsid w:val="00DE4B28"/>
    <w:rsid w:val="00E34C63"/>
    <w:rsid w:val="00EF39C8"/>
    <w:rsid w:val="00FE3548"/>
    <w:rsid w:val="00FE5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9"/>
    <o:shapelayout v:ext="edit">
      <o:idmap v:ext="edit" data="1"/>
      <o:rules v:ext="edit">
        <o:r id="V:Rule2" type="connector" idref="#_x0000_s105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8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1B54"/>
    <w:pPr>
      <w:ind w:left="720"/>
      <w:contextualSpacing/>
    </w:pPr>
  </w:style>
  <w:style w:type="paragraph" w:styleId="BalloonText">
    <w:name w:val="Balloon Text"/>
    <w:basedOn w:val="Normal"/>
    <w:link w:val="BalloonTextChar"/>
    <w:uiPriority w:val="99"/>
    <w:semiHidden/>
    <w:unhideWhenUsed/>
    <w:rsid w:val="007923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39E"/>
    <w:rPr>
      <w:rFonts w:ascii="Tahoma" w:hAnsi="Tahoma" w:cs="Tahoma"/>
      <w:sz w:val="16"/>
      <w:szCs w:val="16"/>
    </w:rPr>
  </w:style>
  <w:style w:type="table" w:customStyle="1" w:styleId="TableGrid1">
    <w:name w:val="Table Grid1"/>
    <w:basedOn w:val="TableNormal"/>
    <w:next w:val="TableGrid"/>
    <w:uiPriority w:val="59"/>
    <w:rsid w:val="00B50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50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4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231</Words>
  <Characters>1319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MO DED</Company>
  <LinksUpToDate>false</LinksUpToDate>
  <CharactersWithSpaces>1547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belinda.lyon</dc:creator>
  <cp:lastModifiedBy>Windows User</cp:lastModifiedBy>
  <cp:revision>3</cp:revision>
  <cp:lastPrinted>2015-08-19T13:40:00Z</cp:lastPrinted>
  <dcterms:created xsi:type="dcterms:W3CDTF">2015-07-21T15:42:00Z</dcterms:created>
  <dcterms:modified xsi:type="dcterms:W3CDTF">2015-08-19T13:41:00Z</dcterms:modified>
</cp:coreProperties>
</file>